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17DA7" w14:textId="77777777" w:rsidR="00814C2B" w:rsidRPr="00042355" w:rsidRDefault="00814C2B" w:rsidP="00814C2B">
      <w:pPr>
        <w:autoSpaceDE w:val="0"/>
        <w:autoSpaceDN w:val="0"/>
        <w:adjustRightInd w:val="0"/>
        <w:rPr>
          <w:rFonts w:ascii="Century" w:hAnsi="Century" w:cstheme="minorHAnsi"/>
          <w:b/>
          <w:bCs/>
          <w:color w:val="353535"/>
        </w:rPr>
      </w:pPr>
    </w:p>
    <w:p w14:paraId="223FB0E4" w14:textId="24C315A1" w:rsidR="00896FFB" w:rsidRPr="00042355" w:rsidRDefault="00896FFB" w:rsidP="00896FFB">
      <w:pPr>
        <w:autoSpaceDE w:val="0"/>
        <w:autoSpaceDN w:val="0"/>
        <w:adjustRightInd w:val="0"/>
        <w:jc w:val="center"/>
        <w:rPr>
          <w:rFonts w:ascii="Century" w:hAnsi="Century" w:cstheme="minorHAnsi"/>
          <w:b/>
          <w:bCs/>
          <w:color w:val="353535"/>
        </w:rPr>
      </w:pPr>
      <w:r w:rsidRPr="00042355">
        <w:rPr>
          <w:rFonts w:ascii="Century" w:hAnsi="Century" w:cstheme="minorHAnsi"/>
          <w:b/>
          <w:bCs/>
          <w:color w:val="353535"/>
        </w:rPr>
        <w:t xml:space="preserve">2024 Jewish Federation of Central Alabama Annual Report </w:t>
      </w:r>
    </w:p>
    <w:p w14:paraId="0071D56D" w14:textId="77777777" w:rsidR="00896FFB" w:rsidRPr="00042355" w:rsidRDefault="00896FFB" w:rsidP="00896FFB">
      <w:pPr>
        <w:autoSpaceDE w:val="0"/>
        <w:autoSpaceDN w:val="0"/>
        <w:adjustRightInd w:val="0"/>
        <w:jc w:val="center"/>
        <w:rPr>
          <w:rFonts w:ascii="Century" w:hAnsi="Century" w:cstheme="minorHAnsi"/>
          <w:b/>
          <w:bCs/>
          <w:color w:val="353535"/>
        </w:rPr>
      </w:pPr>
    </w:p>
    <w:p w14:paraId="2A156BB9" w14:textId="77777777" w:rsidR="00896FFB" w:rsidRPr="00042355" w:rsidRDefault="00896FFB" w:rsidP="00896FFB">
      <w:pPr>
        <w:autoSpaceDE w:val="0"/>
        <w:autoSpaceDN w:val="0"/>
        <w:adjustRightInd w:val="0"/>
        <w:rPr>
          <w:rFonts w:ascii="Century" w:hAnsi="Century" w:cstheme="minorHAnsi"/>
          <w:b/>
          <w:bCs/>
          <w:color w:val="353535"/>
          <w:u w:val="single" w:color="353535"/>
        </w:rPr>
      </w:pPr>
      <w:r w:rsidRPr="00042355">
        <w:rPr>
          <w:rFonts w:ascii="Century" w:hAnsi="Century" w:cstheme="minorHAnsi"/>
          <w:b/>
          <w:bCs/>
          <w:color w:val="353535"/>
          <w:u w:val="single" w:color="353535"/>
        </w:rPr>
        <w:t>Executive Director Report</w:t>
      </w:r>
    </w:p>
    <w:p w14:paraId="12D269BC" w14:textId="77777777" w:rsidR="00896FFB" w:rsidRPr="00042355" w:rsidRDefault="00896FFB" w:rsidP="00896FFB">
      <w:pPr>
        <w:autoSpaceDE w:val="0"/>
        <w:autoSpaceDN w:val="0"/>
        <w:adjustRightInd w:val="0"/>
        <w:rPr>
          <w:rFonts w:ascii="Century" w:hAnsi="Century" w:cstheme="minorHAnsi"/>
          <w:b/>
          <w:bCs/>
          <w:color w:val="353535"/>
          <w:u w:val="single" w:color="353535"/>
        </w:rPr>
      </w:pPr>
    </w:p>
    <w:p w14:paraId="2D2F01E4" w14:textId="77777777" w:rsidR="00896FFB" w:rsidRPr="00042355" w:rsidRDefault="00896FFB"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The past year has continued to be challenging for Jews. We are still devastated by the October 7</w:t>
      </w:r>
      <w:r w:rsidRPr="00042355">
        <w:rPr>
          <w:rFonts w:ascii="Century" w:hAnsi="Century" w:cstheme="minorHAnsi"/>
          <w:color w:val="353535"/>
          <w:u w:color="353535"/>
          <w:vertAlign w:val="superscript"/>
        </w:rPr>
        <w:t>th</w:t>
      </w:r>
      <w:r w:rsidRPr="00042355">
        <w:rPr>
          <w:rFonts w:ascii="Century" w:hAnsi="Century" w:cstheme="minorHAnsi"/>
          <w:color w:val="353535"/>
          <w:u w:color="353535"/>
        </w:rPr>
        <w:t> attacks and confronting antisemitism. </w:t>
      </w:r>
    </w:p>
    <w:p w14:paraId="7F684694" w14:textId="77777777" w:rsidR="00896FFB" w:rsidRPr="00042355" w:rsidRDefault="00896FFB" w:rsidP="00896FFB">
      <w:pPr>
        <w:autoSpaceDE w:val="0"/>
        <w:autoSpaceDN w:val="0"/>
        <w:adjustRightInd w:val="0"/>
        <w:rPr>
          <w:rFonts w:ascii="Century" w:hAnsi="Century" w:cstheme="minorHAnsi"/>
          <w:color w:val="353535"/>
          <w:u w:color="353535"/>
        </w:rPr>
      </w:pPr>
    </w:p>
    <w:p w14:paraId="5E688D8B" w14:textId="77777777" w:rsidR="00896FFB" w:rsidRPr="00042355" w:rsidRDefault="00896FFB"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At the Jewish Federation of Central Alabama we have responded to these times by being an unabashed champion of Jewish life locally and abroad. </w:t>
      </w:r>
    </w:p>
    <w:p w14:paraId="6C0AF3C5" w14:textId="77777777" w:rsidR="00896FFB" w:rsidRPr="00042355" w:rsidRDefault="00896FFB" w:rsidP="00896FFB">
      <w:pPr>
        <w:autoSpaceDE w:val="0"/>
        <w:autoSpaceDN w:val="0"/>
        <w:adjustRightInd w:val="0"/>
        <w:rPr>
          <w:rFonts w:ascii="Century" w:hAnsi="Century" w:cstheme="minorHAnsi"/>
          <w:color w:val="353535"/>
          <w:u w:color="353535"/>
        </w:rPr>
      </w:pPr>
    </w:p>
    <w:p w14:paraId="705140D5" w14:textId="77777777" w:rsidR="00C031FA" w:rsidRDefault="00896FFB"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 xml:space="preserve">We have a </w:t>
      </w:r>
      <w:r w:rsidR="00EB5A3F" w:rsidRPr="00042355">
        <w:rPr>
          <w:rFonts w:ascii="Century" w:hAnsi="Century" w:cstheme="minorHAnsi"/>
          <w:color w:val="353535"/>
          <w:u w:color="353535"/>
        </w:rPr>
        <w:t xml:space="preserve">very </w:t>
      </w:r>
      <w:r w:rsidRPr="00042355">
        <w:rPr>
          <w:rFonts w:ascii="Century" w:hAnsi="Century" w:cstheme="minorHAnsi"/>
          <w:color w:val="353535"/>
          <w:u w:color="353535"/>
        </w:rPr>
        <w:t xml:space="preserve">dedicated board, with strong leadership that has consistently worked hard with high standards to carry out JFCA’s mission. </w:t>
      </w:r>
    </w:p>
    <w:p w14:paraId="11BDC0BE" w14:textId="77777777" w:rsidR="00C031FA" w:rsidRDefault="00C031FA" w:rsidP="00896FFB">
      <w:pPr>
        <w:autoSpaceDE w:val="0"/>
        <w:autoSpaceDN w:val="0"/>
        <w:adjustRightInd w:val="0"/>
        <w:rPr>
          <w:rFonts w:ascii="Century" w:hAnsi="Century" w:cstheme="minorHAnsi"/>
          <w:color w:val="353535"/>
          <w:u w:color="353535"/>
        </w:rPr>
      </w:pPr>
    </w:p>
    <w:p w14:paraId="26C556CB" w14:textId="78312DFA" w:rsidR="00EB5A3F" w:rsidRPr="00042355" w:rsidRDefault="00EB5A3F"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 xml:space="preserve">We are always looking at ways to enhance our operations. One such example is that we recently launched a new website that is more user-friendly and will be a hub for our community to access information and resources. </w:t>
      </w:r>
    </w:p>
    <w:p w14:paraId="2A5D4D09" w14:textId="77777777" w:rsidR="00896FFB" w:rsidRPr="00042355" w:rsidRDefault="00896FFB" w:rsidP="00896FFB">
      <w:pPr>
        <w:autoSpaceDE w:val="0"/>
        <w:autoSpaceDN w:val="0"/>
        <w:adjustRightInd w:val="0"/>
        <w:rPr>
          <w:rFonts w:ascii="Century" w:hAnsi="Century" w:cstheme="minorHAnsi"/>
          <w:color w:val="353535"/>
          <w:u w:color="353535"/>
        </w:rPr>
      </w:pPr>
    </w:p>
    <w:p w14:paraId="586121D8" w14:textId="12952B82" w:rsidR="00896FFB" w:rsidRPr="00042355" w:rsidRDefault="00896FFB"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Among many accomplishments and needs</w:t>
      </w:r>
      <w:r w:rsidR="00EB5A3F" w:rsidRPr="00042355">
        <w:rPr>
          <w:rFonts w:ascii="Century" w:hAnsi="Century" w:cstheme="minorHAnsi"/>
          <w:color w:val="353535"/>
          <w:u w:color="353535"/>
        </w:rPr>
        <w:t xml:space="preserve"> this year</w:t>
      </w:r>
      <w:r w:rsidRPr="00042355">
        <w:rPr>
          <w:rFonts w:ascii="Century" w:hAnsi="Century" w:cstheme="minorHAnsi"/>
          <w:color w:val="353535"/>
          <w:u w:color="353535"/>
        </w:rPr>
        <w:t>, we have: </w:t>
      </w:r>
    </w:p>
    <w:p w14:paraId="54A41DC5" w14:textId="77777777" w:rsidR="00814C2B" w:rsidRPr="00042355" w:rsidRDefault="00814C2B" w:rsidP="00896FFB">
      <w:pPr>
        <w:autoSpaceDE w:val="0"/>
        <w:autoSpaceDN w:val="0"/>
        <w:adjustRightInd w:val="0"/>
        <w:rPr>
          <w:rFonts w:ascii="Century" w:hAnsi="Century" w:cstheme="minorHAnsi"/>
          <w:color w:val="353535"/>
          <w:u w:color="353535"/>
        </w:rPr>
      </w:pPr>
    </w:p>
    <w:p w14:paraId="6C2985F6" w14:textId="77777777" w:rsidR="00814C2B" w:rsidRPr="00042355" w:rsidRDefault="00896FFB" w:rsidP="00896FFB">
      <w:pPr>
        <w:pStyle w:val="ListParagraph"/>
        <w:numPr>
          <w:ilvl w:val="0"/>
          <w:numId w:val="1"/>
        </w:num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Provided camp scholarships for local Jewish youth to build even greater Jewish identity and community.</w:t>
      </w:r>
    </w:p>
    <w:p w14:paraId="1B23341D" w14:textId="77777777" w:rsidR="00814C2B" w:rsidRPr="00042355" w:rsidRDefault="00896FFB" w:rsidP="00896FFB">
      <w:pPr>
        <w:pStyle w:val="ListParagraph"/>
        <w:numPr>
          <w:ilvl w:val="0"/>
          <w:numId w:val="1"/>
        </w:num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Sent aid to Israel to assist with housing, mental health, transportation, medical, food and other needs for those impacted by October 7th.</w:t>
      </w:r>
    </w:p>
    <w:p w14:paraId="60C09F20" w14:textId="77777777" w:rsidR="00814C2B" w:rsidRPr="00042355" w:rsidRDefault="00896FFB" w:rsidP="00896FFB">
      <w:pPr>
        <w:pStyle w:val="ListParagraph"/>
        <w:numPr>
          <w:ilvl w:val="0"/>
          <w:numId w:val="1"/>
        </w:num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Supported safe, welcoming college campus life through Hillel for Jewish college students at Auburn and Alabama.</w:t>
      </w:r>
    </w:p>
    <w:p w14:paraId="55742CE7" w14:textId="77777777" w:rsidR="00814C2B" w:rsidRPr="00042355" w:rsidRDefault="00896FFB" w:rsidP="00896FFB">
      <w:pPr>
        <w:pStyle w:val="ListParagraph"/>
        <w:numPr>
          <w:ilvl w:val="0"/>
          <w:numId w:val="1"/>
        </w:num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Led numerous community events including Chanukah, Israel Independence Day, Sukkot, and an October 7</w:t>
      </w:r>
      <w:r w:rsidRPr="00042355">
        <w:rPr>
          <w:rFonts w:ascii="Century" w:hAnsi="Century" w:cstheme="minorHAnsi"/>
          <w:color w:val="353535"/>
          <w:u w:color="353535"/>
          <w:vertAlign w:val="superscript"/>
        </w:rPr>
        <w:t>th </w:t>
      </w:r>
      <w:r w:rsidRPr="00042355">
        <w:rPr>
          <w:rFonts w:ascii="Century" w:hAnsi="Century" w:cstheme="minorHAnsi"/>
          <w:color w:val="353535"/>
          <w:u w:color="353535"/>
        </w:rPr>
        <w:t>commemoration, and more. </w:t>
      </w:r>
    </w:p>
    <w:p w14:paraId="7BECDA1F" w14:textId="77777777" w:rsidR="00814C2B" w:rsidRPr="00042355" w:rsidRDefault="00896FFB" w:rsidP="00896FFB">
      <w:pPr>
        <w:pStyle w:val="ListParagraph"/>
        <w:numPr>
          <w:ilvl w:val="0"/>
          <w:numId w:val="1"/>
        </w:num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Conducted a Holocaust essay contest for local students of all backgrounds to learn this essential history.</w:t>
      </w:r>
    </w:p>
    <w:p w14:paraId="64631CDB" w14:textId="77777777" w:rsidR="00814C2B" w:rsidRPr="00042355" w:rsidRDefault="00896FFB" w:rsidP="00896FFB">
      <w:pPr>
        <w:pStyle w:val="ListParagraph"/>
        <w:numPr>
          <w:ilvl w:val="0"/>
          <w:numId w:val="1"/>
        </w:num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Facilitated security efforts for our community to worship and gather safely.</w:t>
      </w:r>
    </w:p>
    <w:p w14:paraId="306427BC" w14:textId="05212A5E" w:rsidR="00896FFB" w:rsidRPr="00042355" w:rsidRDefault="00896FFB" w:rsidP="00896FFB">
      <w:pPr>
        <w:pStyle w:val="ListParagraph"/>
        <w:numPr>
          <w:ilvl w:val="0"/>
          <w:numId w:val="1"/>
        </w:num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And much more. </w:t>
      </w:r>
    </w:p>
    <w:p w14:paraId="0D55115F" w14:textId="77777777" w:rsidR="00896FFB" w:rsidRPr="00042355" w:rsidRDefault="00896FFB" w:rsidP="00896FFB">
      <w:pPr>
        <w:autoSpaceDE w:val="0"/>
        <w:autoSpaceDN w:val="0"/>
        <w:adjustRightInd w:val="0"/>
        <w:rPr>
          <w:rFonts w:ascii="Century" w:hAnsi="Century" w:cstheme="minorHAnsi"/>
          <w:color w:val="353535"/>
          <w:u w:val="single" w:color="353535"/>
        </w:rPr>
      </w:pPr>
    </w:p>
    <w:p w14:paraId="13881439" w14:textId="5865F79D" w:rsidR="00896FFB" w:rsidRPr="00042355" w:rsidRDefault="00896FFB" w:rsidP="00896FFB">
      <w:pPr>
        <w:autoSpaceDE w:val="0"/>
        <w:autoSpaceDN w:val="0"/>
        <w:adjustRightInd w:val="0"/>
        <w:rPr>
          <w:rFonts w:ascii="Century" w:hAnsi="Century" w:cstheme="minorHAnsi"/>
          <w:color w:val="353535"/>
          <w:u w:val="single" w:color="353535"/>
        </w:rPr>
      </w:pPr>
      <w:r w:rsidRPr="00042355">
        <w:rPr>
          <w:rFonts w:ascii="Century" w:hAnsi="Century" w:cstheme="minorHAnsi"/>
          <w:color w:val="353535"/>
          <w:u w:color="353535"/>
        </w:rPr>
        <w:t>If our community continues to invest in our future, JFCA will be able to continue supporting such vital needs and events.</w:t>
      </w:r>
    </w:p>
    <w:p w14:paraId="667C96B6" w14:textId="77777777" w:rsidR="00896FFB" w:rsidRPr="00042355" w:rsidRDefault="00896FFB" w:rsidP="00896FFB">
      <w:pPr>
        <w:autoSpaceDE w:val="0"/>
        <w:autoSpaceDN w:val="0"/>
        <w:adjustRightInd w:val="0"/>
        <w:rPr>
          <w:rFonts w:ascii="Century" w:hAnsi="Century" w:cstheme="minorHAnsi"/>
          <w:color w:val="353535"/>
          <w:u w:color="353535"/>
        </w:rPr>
      </w:pPr>
    </w:p>
    <w:p w14:paraId="26D0F05A" w14:textId="77777777" w:rsidR="00814C2B" w:rsidRPr="00042355" w:rsidRDefault="00896FFB" w:rsidP="00896FFB">
      <w:pPr>
        <w:autoSpaceDE w:val="0"/>
        <w:autoSpaceDN w:val="0"/>
        <w:adjustRightInd w:val="0"/>
        <w:rPr>
          <w:rFonts w:ascii="Century" w:eastAsia="MS Gothic" w:hAnsi="Century" w:cstheme="minorHAnsi"/>
          <w:color w:val="353535"/>
          <w:u w:color="353535"/>
        </w:rPr>
      </w:pPr>
      <w:r w:rsidRPr="00042355">
        <w:rPr>
          <w:rFonts w:ascii="Century" w:hAnsi="Century" w:cstheme="minorHAnsi"/>
          <w:b/>
          <w:bCs/>
          <w:color w:val="353535"/>
          <w:u w:val="single" w:color="353535"/>
        </w:rPr>
        <w:t>Financial Report</w:t>
      </w:r>
      <w:r w:rsidRPr="00042355">
        <w:rPr>
          <w:rFonts w:ascii="MS Mincho" w:eastAsia="MS Mincho" w:hAnsi="MS Mincho" w:cs="MS Mincho" w:hint="eastAsia"/>
          <w:color w:val="353535"/>
          <w:u w:color="353535"/>
        </w:rPr>
        <w:t>  </w:t>
      </w:r>
    </w:p>
    <w:p w14:paraId="275FAB32" w14:textId="77777777" w:rsidR="00814C2B" w:rsidRPr="00042355" w:rsidRDefault="00814C2B" w:rsidP="00896FFB">
      <w:pPr>
        <w:autoSpaceDE w:val="0"/>
        <w:autoSpaceDN w:val="0"/>
        <w:adjustRightInd w:val="0"/>
        <w:rPr>
          <w:rFonts w:ascii="Century" w:eastAsia="MS Gothic" w:hAnsi="Century" w:cstheme="minorHAnsi"/>
          <w:color w:val="353535"/>
          <w:u w:color="353535"/>
        </w:rPr>
      </w:pPr>
    </w:p>
    <w:p w14:paraId="4C8C2CA4" w14:textId="77777777" w:rsidR="00C031FA" w:rsidRDefault="00896FFB" w:rsidP="00C83D43">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 xml:space="preserve">JFCA is responsible for being </w:t>
      </w:r>
      <w:r w:rsidR="00EB5A3F" w:rsidRPr="00042355">
        <w:rPr>
          <w:rFonts w:ascii="Century" w:hAnsi="Century" w:cstheme="minorHAnsi"/>
          <w:color w:val="353535"/>
          <w:u w:color="353535"/>
        </w:rPr>
        <w:t xml:space="preserve">trusted </w:t>
      </w:r>
      <w:r w:rsidRPr="00042355">
        <w:rPr>
          <w:rFonts w:ascii="Century" w:hAnsi="Century" w:cstheme="minorHAnsi"/>
          <w:color w:val="353535"/>
          <w:u w:color="353535"/>
        </w:rPr>
        <w:t>stewards of</w:t>
      </w:r>
      <w:r w:rsidR="00EB5A3F" w:rsidRPr="00042355">
        <w:rPr>
          <w:rFonts w:ascii="Century" w:hAnsi="Century" w:cstheme="minorHAnsi"/>
          <w:color w:val="353535"/>
          <w:u w:color="353535"/>
        </w:rPr>
        <w:t xml:space="preserve"> donor funds. </w:t>
      </w:r>
      <w:r w:rsidRPr="00042355">
        <w:rPr>
          <w:rFonts w:ascii="Century" w:hAnsi="Century" w:cstheme="minorHAnsi"/>
          <w:color w:val="353535"/>
          <w:u w:color="353535"/>
        </w:rPr>
        <w:t xml:space="preserve">We maintain </w:t>
      </w:r>
      <w:r w:rsidR="00EB5A3F" w:rsidRPr="00042355">
        <w:rPr>
          <w:rFonts w:ascii="Century" w:hAnsi="Century" w:cstheme="minorHAnsi"/>
          <w:color w:val="353535"/>
          <w:u w:color="353535"/>
        </w:rPr>
        <w:t xml:space="preserve">excellent management of these funds </w:t>
      </w:r>
      <w:r w:rsidR="00C83D43" w:rsidRPr="00042355">
        <w:rPr>
          <w:rFonts w:ascii="Century" w:hAnsi="Century" w:cstheme="minorHAnsi"/>
          <w:color w:val="353535"/>
          <w:u w:color="353535"/>
        </w:rPr>
        <w:t xml:space="preserve">through a robust commitment to our mission to support Jewish life and needs locally and abroad. </w:t>
      </w:r>
      <w:r w:rsidR="00C83D43" w:rsidRPr="00042355">
        <w:rPr>
          <w:rFonts w:ascii="Century" w:hAnsi="Century" w:cstheme="minorHAnsi"/>
          <w:color w:val="353535"/>
          <w:u w:color="353535"/>
        </w:rPr>
        <w:t xml:space="preserve">Our diligent staff and stellar </w:t>
      </w:r>
    </w:p>
    <w:p w14:paraId="6D219D63" w14:textId="7C9072AC" w:rsidR="00C83D43" w:rsidRPr="00042355" w:rsidRDefault="00C83D43" w:rsidP="00C83D43">
      <w:pPr>
        <w:autoSpaceDE w:val="0"/>
        <w:autoSpaceDN w:val="0"/>
        <w:adjustRightInd w:val="0"/>
        <w:rPr>
          <w:rFonts w:ascii="Century" w:eastAsia="MS Gothic" w:hAnsi="Century" w:cstheme="minorHAnsi"/>
          <w:color w:val="353535"/>
          <w:u w:color="353535"/>
        </w:rPr>
      </w:pPr>
      <w:r w:rsidRPr="00042355">
        <w:rPr>
          <w:rFonts w:ascii="Century" w:hAnsi="Century" w:cstheme="minorHAnsi"/>
          <w:color w:val="353535"/>
          <w:u w:color="353535"/>
        </w:rPr>
        <w:lastRenderedPageBreak/>
        <w:t>board have raised funds, supported important Jewish causes through allocations, and conduct year-round programming.</w:t>
      </w:r>
      <w:r w:rsidRPr="00042355">
        <w:rPr>
          <w:rFonts w:ascii="MS Mincho" w:eastAsia="MS Mincho" w:hAnsi="MS Mincho" w:cs="MS Mincho" w:hint="eastAsia"/>
          <w:color w:val="353535"/>
          <w:u w:color="353535"/>
        </w:rPr>
        <w:t>  </w:t>
      </w:r>
    </w:p>
    <w:p w14:paraId="41E2032D" w14:textId="77777777" w:rsidR="00896FFB" w:rsidRPr="00042355" w:rsidRDefault="00896FFB" w:rsidP="00896FFB">
      <w:pPr>
        <w:autoSpaceDE w:val="0"/>
        <w:autoSpaceDN w:val="0"/>
        <w:adjustRightInd w:val="0"/>
        <w:rPr>
          <w:rFonts w:ascii="Century" w:hAnsi="Century" w:cstheme="minorHAnsi"/>
          <w:color w:val="353535"/>
          <w:u w:color="353535"/>
        </w:rPr>
      </w:pPr>
    </w:p>
    <w:p w14:paraId="12EAD4A0" w14:textId="3CA40A15" w:rsidR="00C83D43" w:rsidRPr="00042355" w:rsidRDefault="00896FFB" w:rsidP="00896FFB">
      <w:pPr>
        <w:autoSpaceDE w:val="0"/>
        <w:autoSpaceDN w:val="0"/>
        <w:adjustRightInd w:val="0"/>
        <w:rPr>
          <w:rFonts w:ascii="Century" w:eastAsia="MS Gothic" w:hAnsi="Century" w:cstheme="minorHAnsi"/>
          <w:color w:val="353535"/>
          <w:u w:color="353535"/>
        </w:rPr>
      </w:pPr>
      <w:r w:rsidRPr="00042355">
        <w:rPr>
          <w:rFonts w:ascii="Century" w:hAnsi="Century" w:cstheme="minorHAnsi"/>
          <w:color w:val="353535"/>
          <w:u w:color="353535"/>
        </w:rPr>
        <w:t xml:space="preserve">Our Federation has raised about $100K for needs in Israel since October 7th </w:t>
      </w:r>
      <w:r w:rsidR="00C031FA">
        <w:rPr>
          <w:rFonts w:ascii="Century" w:hAnsi="Century" w:cstheme="minorHAnsi"/>
          <w:color w:val="353535"/>
          <w:u w:color="353535"/>
        </w:rPr>
        <w:t>of l</w:t>
      </w:r>
      <w:r w:rsidRPr="00042355">
        <w:rPr>
          <w:rFonts w:ascii="Century" w:hAnsi="Century" w:cstheme="minorHAnsi"/>
          <w:color w:val="353535"/>
          <w:u w:color="353535"/>
        </w:rPr>
        <w:t xml:space="preserve">ast year. This aid has assisted with housing, mental health, transportation, medical, food and other needs for those impacted by </w:t>
      </w:r>
      <w:r w:rsidR="00C031FA">
        <w:rPr>
          <w:rFonts w:ascii="Century" w:hAnsi="Century" w:cstheme="minorHAnsi"/>
          <w:color w:val="353535"/>
          <w:u w:color="353535"/>
        </w:rPr>
        <w:t xml:space="preserve">the terrorist attacks. </w:t>
      </w:r>
    </w:p>
    <w:p w14:paraId="51398DE3" w14:textId="77777777" w:rsidR="00C83D43" w:rsidRPr="00042355" w:rsidRDefault="00C83D43" w:rsidP="00896FFB">
      <w:pPr>
        <w:autoSpaceDE w:val="0"/>
        <w:autoSpaceDN w:val="0"/>
        <w:adjustRightInd w:val="0"/>
        <w:rPr>
          <w:rFonts w:ascii="Century" w:eastAsia="MS Gothic" w:hAnsi="Century" w:cstheme="minorHAnsi"/>
          <w:color w:val="353535"/>
          <w:u w:color="353535"/>
        </w:rPr>
      </w:pPr>
    </w:p>
    <w:p w14:paraId="39BBA7E3" w14:textId="4D3F6CC6" w:rsidR="00896FFB" w:rsidRPr="00042355" w:rsidRDefault="00896FFB"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This year we have distributed $54K in allocations: $20K to JFNA which goes to Jew</w:t>
      </w:r>
      <w:r w:rsidR="00C031FA">
        <w:rPr>
          <w:rFonts w:ascii="Century" w:hAnsi="Century" w:cstheme="minorHAnsi"/>
          <w:color w:val="353535"/>
          <w:u w:color="353535"/>
        </w:rPr>
        <w:t xml:space="preserve">ish needs </w:t>
      </w:r>
      <w:r w:rsidRPr="00042355">
        <w:rPr>
          <w:rFonts w:ascii="Century" w:hAnsi="Century" w:cstheme="minorHAnsi"/>
          <w:color w:val="353535"/>
          <w:u w:color="353535"/>
        </w:rPr>
        <w:t>oversees, $48K to local and regional organizations such Hillel</w:t>
      </w:r>
      <w:r w:rsidR="00C031FA">
        <w:rPr>
          <w:rFonts w:ascii="Century" w:hAnsi="Century" w:cstheme="minorHAnsi"/>
          <w:color w:val="353535"/>
          <w:u w:color="353535"/>
        </w:rPr>
        <w:t xml:space="preserve"> on college campuses</w:t>
      </w:r>
      <w:r w:rsidRPr="00042355">
        <w:rPr>
          <w:rFonts w:ascii="Century" w:hAnsi="Century" w:cstheme="minorHAnsi"/>
          <w:color w:val="353535"/>
          <w:u w:color="353535"/>
        </w:rPr>
        <w:t>, the Alabama Holocaust Commission, etc., and the rest in designated allocations in which donors identified specific organizations to give to.</w:t>
      </w:r>
    </w:p>
    <w:p w14:paraId="1D964E56" w14:textId="77777777" w:rsidR="00896FFB" w:rsidRPr="00042355" w:rsidRDefault="00896FFB" w:rsidP="00896FFB">
      <w:pPr>
        <w:autoSpaceDE w:val="0"/>
        <w:autoSpaceDN w:val="0"/>
        <w:adjustRightInd w:val="0"/>
        <w:rPr>
          <w:rFonts w:ascii="Century" w:hAnsi="Century" w:cstheme="minorHAnsi"/>
          <w:color w:val="353535"/>
          <w:u w:color="353535"/>
        </w:rPr>
      </w:pPr>
    </w:p>
    <w:p w14:paraId="182BAC27" w14:textId="23273220" w:rsidR="00C83D43" w:rsidRPr="00042355" w:rsidRDefault="00896FFB" w:rsidP="00C83D43">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 xml:space="preserve">Earlier this month our board passed a budget for 2025. This budget reflects the financials realities of Federation: while we have money to operate, lead programs, and support Jewish community and needs locally and abroad, our donor base is much smaller due to demographic changes. We will continue to be responsible stewards of the funds that we do have and will look to those still in the community to step up their giving. </w:t>
      </w:r>
      <w:r w:rsidR="00C83D43" w:rsidRPr="00042355">
        <w:rPr>
          <w:rFonts w:ascii="Century" w:hAnsi="Century" w:cstheme="minorHAnsi"/>
          <w:color w:val="353535"/>
          <w:u w:color="353535"/>
        </w:rPr>
        <w:t xml:space="preserve">We want to remain a strong philanthropic force. But </w:t>
      </w:r>
      <w:r w:rsidR="00C83D43" w:rsidRPr="00042355">
        <w:rPr>
          <w:rFonts w:ascii="Century" w:hAnsi="Century" w:cstheme="minorHAnsi"/>
          <w:color w:val="353535"/>
          <w:u w:color="353535"/>
        </w:rPr>
        <w:t xml:space="preserve">it is necessary for our community to be even more generous in giving. </w:t>
      </w:r>
    </w:p>
    <w:p w14:paraId="10BBB726" w14:textId="77777777" w:rsidR="00814C2B" w:rsidRPr="00042355" w:rsidRDefault="00814C2B" w:rsidP="00896FFB">
      <w:pPr>
        <w:autoSpaceDE w:val="0"/>
        <w:autoSpaceDN w:val="0"/>
        <w:adjustRightInd w:val="0"/>
        <w:rPr>
          <w:rFonts w:ascii="Century" w:eastAsia="MS Gothic" w:hAnsi="Century" w:cstheme="minorHAnsi"/>
          <w:color w:val="353535"/>
          <w:u w:color="353535"/>
        </w:rPr>
      </w:pPr>
    </w:p>
    <w:p w14:paraId="6F3EF072" w14:textId="77777777" w:rsidR="00814C2B" w:rsidRPr="00042355" w:rsidRDefault="00896FFB" w:rsidP="00896FFB">
      <w:pPr>
        <w:autoSpaceDE w:val="0"/>
        <w:autoSpaceDN w:val="0"/>
        <w:adjustRightInd w:val="0"/>
        <w:rPr>
          <w:rFonts w:ascii="Century" w:eastAsia="MS Gothic" w:hAnsi="Century" w:cstheme="minorHAnsi"/>
          <w:color w:val="353535"/>
          <w:u w:color="353535"/>
        </w:rPr>
      </w:pPr>
      <w:r w:rsidRPr="00042355">
        <w:rPr>
          <w:rFonts w:ascii="Century" w:hAnsi="Century" w:cstheme="minorHAnsi"/>
          <w:b/>
          <w:bCs/>
          <w:color w:val="353535"/>
          <w:u w:val="single" w:color="353535"/>
        </w:rPr>
        <w:t>Programs Report</w:t>
      </w:r>
      <w:r w:rsidRPr="00042355">
        <w:rPr>
          <w:rFonts w:ascii="MS Mincho" w:eastAsia="MS Mincho" w:hAnsi="MS Mincho" w:cs="MS Mincho" w:hint="eastAsia"/>
          <w:color w:val="353535"/>
          <w:u w:color="353535"/>
        </w:rPr>
        <w:t>  </w:t>
      </w:r>
    </w:p>
    <w:p w14:paraId="491E6EED" w14:textId="77777777" w:rsidR="00814C2B" w:rsidRPr="00042355" w:rsidRDefault="00814C2B" w:rsidP="00896FFB">
      <w:pPr>
        <w:autoSpaceDE w:val="0"/>
        <w:autoSpaceDN w:val="0"/>
        <w:adjustRightInd w:val="0"/>
        <w:rPr>
          <w:rFonts w:ascii="Century" w:eastAsia="MS Gothic" w:hAnsi="Century" w:cstheme="minorHAnsi"/>
          <w:color w:val="353535"/>
          <w:u w:color="353535"/>
        </w:rPr>
      </w:pPr>
    </w:p>
    <w:p w14:paraId="2487BE0F" w14:textId="2F9249D3" w:rsidR="00896FFB" w:rsidRPr="00042355" w:rsidRDefault="00896FFB"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 xml:space="preserve">Once again, JFCA has had a very busy and successful year of events. </w:t>
      </w:r>
    </w:p>
    <w:p w14:paraId="1A26E152" w14:textId="77777777" w:rsidR="00814C2B" w:rsidRPr="00042355" w:rsidRDefault="00814C2B" w:rsidP="00896FFB">
      <w:pPr>
        <w:autoSpaceDE w:val="0"/>
        <w:autoSpaceDN w:val="0"/>
        <w:adjustRightInd w:val="0"/>
        <w:rPr>
          <w:rFonts w:ascii="Century" w:hAnsi="Century" w:cstheme="minorHAnsi"/>
          <w:color w:val="353535"/>
          <w:u w:color="353535"/>
        </w:rPr>
      </w:pPr>
    </w:p>
    <w:p w14:paraId="290EE5D5" w14:textId="77777777" w:rsidR="00814C2B" w:rsidRPr="00042355" w:rsidRDefault="00896FFB" w:rsidP="00896FFB">
      <w:pPr>
        <w:autoSpaceDE w:val="0"/>
        <w:autoSpaceDN w:val="0"/>
        <w:adjustRightInd w:val="0"/>
        <w:rPr>
          <w:rFonts w:ascii="Century" w:eastAsia="MS Gothic" w:hAnsi="Century" w:cstheme="minorHAnsi"/>
          <w:color w:val="353535"/>
          <w:u w:color="353535"/>
        </w:rPr>
      </w:pPr>
      <w:r w:rsidRPr="00042355">
        <w:rPr>
          <w:rFonts w:ascii="Century" w:hAnsi="Century" w:cstheme="minorHAnsi"/>
          <w:color w:val="353535"/>
          <w:u w:color="353535"/>
        </w:rPr>
        <w:t xml:space="preserve">In January we marched in the MLK Parade to show Jewish solidarity and maintain our annual presence at this important city event. </w:t>
      </w:r>
    </w:p>
    <w:p w14:paraId="3556DFA8" w14:textId="77777777" w:rsidR="00814C2B" w:rsidRPr="00042355" w:rsidRDefault="00814C2B" w:rsidP="00896FFB">
      <w:pPr>
        <w:autoSpaceDE w:val="0"/>
        <w:autoSpaceDN w:val="0"/>
        <w:adjustRightInd w:val="0"/>
        <w:rPr>
          <w:rFonts w:ascii="Century" w:eastAsia="MS Gothic" w:hAnsi="Century" w:cstheme="minorHAnsi"/>
          <w:color w:val="353535"/>
          <w:u w:color="353535"/>
        </w:rPr>
      </w:pPr>
    </w:p>
    <w:p w14:paraId="4C448158" w14:textId="77777777" w:rsidR="00814C2B" w:rsidRPr="00042355" w:rsidRDefault="00896FFB" w:rsidP="00896FFB">
      <w:pPr>
        <w:autoSpaceDE w:val="0"/>
        <w:autoSpaceDN w:val="0"/>
        <w:adjustRightInd w:val="0"/>
        <w:rPr>
          <w:rFonts w:ascii="Century" w:eastAsia="MS Gothic" w:hAnsi="Century" w:cstheme="minorHAnsi"/>
          <w:color w:val="353535"/>
          <w:u w:color="353535"/>
        </w:rPr>
      </w:pPr>
      <w:r w:rsidRPr="00042355">
        <w:rPr>
          <w:rFonts w:ascii="Century" w:hAnsi="Century" w:cstheme="minorHAnsi"/>
          <w:color w:val="353535"/>
          <w:u w:color="353535"/>
        </w:rPr>
        <w:t>In February we held an annual campaign event with a wonderful presentation of “Corresponding Angles” at the Alabama Shakespeare Festival. We were fortunate to have the son of a Holocaust survivor and the daughter of a concentration camp liberator come to Montgomery to share their intertwined story. It was a deeply moving reflection on Holocaust history and the ways to fight antisemitism today.</w:t>
      </w:r>
    </w:p>
    <w:p w14:paraId="04D246D1" w14:textId="77777777" w:rsidR="00814C2B" w:rsidRPr="00042355" w:rsidRDefault="00814C2B" w:rsidP="00896FFB">
      <w:pPr>
        <w:autoSpaceDE w:val="0"/>
        <w:autoSpaceDN w:val="0"/>
        <w:adjustRightInd w:val="0"/>
        <w:rPr>
          <w:rFonts w:ascii="Century" w:eastAsia="MS Gothic" w:hAnsi="Century" w:cstheme="minorHAnsi"/>
          <w:color w:val="353535"/>
          <w:u w:color="353535"/>
        </w:rPr>
      </w:pPr>
    </w:p>
    <w:p w14:paraId="2E56DDCC" w14:textId="263D9977" w:rsidR="00814C2B" w:rsidRPr="00042355" w:rsidRDefault="00896FFB"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 xml:space="preserve">In April, we participated in </w:t>
      </w:r>
      <w:r w:rsidR="00C031FA" w:rsidRPr="00042355">
        <w:rPr>
          <w:rFonts w:ascii="Century" w:hAnsi="Century" w:cstheme="minorHAnsi"/>
          <w:color w:val="353535"/>
          <w:u w:color="353535"/>
        </w:rPr>
        <w:t>the annual</w:t>
      </w:r>
      <w:r w:rsidRPr="00042355">
        <w:rPr>
          <w:rFonts w:ascii="Century" w:hAnsi="Century" w:cstheme="minorHAnsi"/>
          <w:color w:val="353535"/>
          <w:u w:color="353535"/>
        </w:rPr>
        <w:t xml:space="preserve"> Yom HaShoah Holocaust remembrance event at the Capitol. We presented three local high school students with awards for their submissions in JFCA’s Holocaust essay contest</w:t>
      </w:r>
      <w:r w:rsidR="00814C2B" w:rsidRPr="00042355">
        <w:rPr>
          <w:rFonts w:ascii="Century" w:hAnsi="Century" w:cstheme="minorHAnsi"/>
          <w:color w:val="353535"/>
          <w:u w:color="353535"/>
        </w:rPr>
        <w:t xml:space="preserve">. </w:t>
      </w:r>
    </w:p>
    <w:p w14:paraId="4F4D2172" w14:textId="77777777" w:rsidR="00814C2B" w:rsidRPr="00042355" w:rsidRDefault="00814C2B" w:rsidP="00896FFB">
      <w:pPr>
        <w:autoSpaceDE w:val="0"/>
        <w:autoSpaceDN w:val="0"/>
        <w:adjustRightInd w:val="0"/>
        <w:rPr>
          <w:rFonts w:ascii="Century" w:hAnsi="Century" w:cstheme="minorHAnsi"/>
          <w:color w:val="353535"/>
          <w:u w:color="353535"/>
        </w:rPr>
      </w:pPr>
    </w:p>
    <w:p w14:paraId="06931D45" w14:textId="5587A18A" w:rsidR="00896FFB" w:rsidRPr="00042355" w:rsidRDefault="00896FFB"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 xml:space="preserve">In May we led a meaningful Israel Independence Day event in which the Israeli Consul General for the Southeast, as well as a IDF pilot stationed as Maxwell attended and shared reflections. We will continue this essential event each year. </w:t>
      </w:r>
    </w:p>
    <w:p w14:paraId="54D68F0C" w14:textId="77777777" w:rsidR="00896FFB" w:rsidRPr="00042355" w:rsidRDefault="00896FFB" w:rsidP="00896FFB">
      <w:pPr>
        <w:autoSpaceDE w:val="0"/>
        <w:autoSpaceDN w:val="0"/>
        <w:adjustRightInd w:val="0"/>
        <w:rPr>
          <w:rFonts w:ascii="Century" w:hAnsi="Century" w:cstheme="minorHAnsi"/>
          <w:color w:val="353535"/>
          <w:u w:color="353535"/>
        </w:rPr>
      </w:pPr>
    </w:p>
    <w:p w14:paraId="2428D6AE" w14:textId="77777777" w:rsidR="00E32E39" w:rsidRPr="00042355" w:rsidRDefault="00E32E39" w:rsidP="00896FFB">
      <w:pPr>
        <w:autoSpaceDE w:val="0"/>
        <w:autoSpaceDN w:val="0"/>
        <w:adjustRightInd w:val="0"/>
        <w:rPr>
          <w:rFonts w:ascii="Century" w:hAnsi="Century" w:cstheme="minorHAnsi"/>
          <w:color w:val="353535"/>
          <w:u w:color="353535"/>
        </w:rPr>
      </w:pPr>
    </w:p>
    <w:p w14:paraId="6FE28C42" w14:textId="77777777" w:rsidR="00E32E39" w:rsidRPr="00042355" w:rsidRDefault="00E32E39" w:rsidP="00896FFB">
      <w:pPr>
        <w:autoSpaceDE w:val="0"/>
        <w:autoSpaceDN w:val="0"/>
        <w:adjustRightInd w:val="0"/>
        <w:rPr>
          <w:rFonts w:ascii="Century" w:hAnsi="Century" w:cstheme="minorHAnsi"/>
          <w:color w:val="353535"/>
          <w:u w:color="353535"/>
        </w:rPr>
      </w:pPr>
    </w:p>
    <w:p w14:paraId="463A94ED" w14:textId="4DC0935F" w:rsidR="00896FFB" w:rsidRPr="00042355" w:rsidRDefault="00896FFB"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In October we partnered with both congregations in Montgomery for a commemorative service marking the first anniversary of the October 7th attacks.</w:t>
      </w:r>
    </w:p>
    <w:p w14:paraId="50703292" w14:textId="77777777" w:rsidR="00896FFB" w:rsidRPr="00042355" w:rsidRDefault="00896FFB" w:rsidP="00896FFB">
      <w:pPr>
        <w:autoSpaceDE w:val="0"/>
        <w:autoSpaceDN w:val="0"/>
        <w:adjustRightInd w:val="0"/>
        <w:rPr>
          <w:rFonts w:ascii="Century" w:hAnsi="Century" w:cstheme="minorHAnsi"/>
          <w:color w:val="353535"/>
          <w:u w:color="353535"/>
        </w:rPr>
      </w:pPr>
    </w:p>
    <w:p w14:paraId="7B50E925" w14:textId="77777777" w:rsidR="00896FFB" w:rsidRPr="00042355" w:rsidRDefault="00896FFB"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Later in October we again partnered with both congregations to host a fun Sukkot event here which was enjoyed by many of all ages.</w:t>
      </w:r>
    </w:p>
    <w:p w14:paraId="6A0D3609" w14:textId="77777777" w:rsidR="00896FFB" w:rsidRPr="00042355" w:rsidRDefault="00896FFB" w:rsidP="00896FFB">
      <w:pPr>
        <w:autoSpaceDE w:val="0"/>
        <w:autoSpaceDN w:val="0"/>
        <w:adjustRightInd w:val="0"/>
        <w:rPr>
          <w:rFonts w:ascii="Century" w:hAnsi="Century" w:cstheme="minorHAnsi"/>
          <w:color w:val="353535"/>
          <w:u w:color="353535"/>
        </w:rPr>
      </w:pPr>
    </w:p>
    <w:p w14:paraId="17DEF261" w14:textId="77777777" w:rsidR="00896FFB" w:rsidRPr="00042355" w:rsidRDefault="00896FFB"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 xml:space="preserve">In November we held a parlor meeting to help with our fundraising efforts. This event resulted from feedback from many supporters who had fond memories of parlor meeting and found them to be an effective way to raise funds. </w:t>
      </w:r>
    </w:p>
    <w:p w14:paraId="5F05376C" w14:textId="77777777" w:rsidR="00896FFB" w:rsidRPr="00042355" w:rsidRDefault="00896FFB" w:rsidP="00896FFB">
      <w:pPr>
        <w:autoSpaceDE w:val="0"/>
        <w:autoSpaceDN w:val="0"/>
        <w:adjustRightInd w:val="0"/>
        <w:rPr>
          <w:rFonts w:ascii="Century" w:hAnsi="Century" w:cstheme="minorHAnsi"/>
          <w:color w:val="353535"/>
          <w:u w:color="353535"/>
        </w:rPr>
      </w:pPr>
    </w:p>
    <w:p w14:paraId="662C0F50" w14:textId="2D95FAA1" w:rsidR="00896FFB" w:rsidRPr="00042355" w:rsidRDefault="00896FFB"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 xml:space="preserve">Lastly, </w:t>
      </w:r>
      <w:r w:rsidR="00E32E39" w:rsidRPr="00042355">
        <w:rPr>
          <w:rFonts w:ascii="Century" w:hAnsi="Century" w:cstheme="minorHAnsi"/>
          <w:color w:val="353535"/>
          <w:u w:color="353535"/>
        </w:rPr>
        <w:t>i</w:t>
      </w:r>
      <w:r w:rsidRPr="00042355">
        <w:rPr>
          <w:rFonts w:ascii="Century" w:hAnsi="Century" w:cstheme="minorHAnsi"/>
          <w:color w:val="353535"/>
          <w:u w:color="353535"/>
        </w:rPr>
        <w:t xml:space="preserve">n December there will be several Chanukah events </w:t>
      </w:r>
      <w:r w:rsidR="00E32E39" w:rsidRPr="00042355">
        <w:rPr>
          <w:rFonts w:ascii="Century" w:hAnsi="Century" w:cstheme="minorHAnsi"/>
          <w:color w:val="353535"/>
          <w:u w:color="353535"/>
        </w:rPr>
        <w:t xml:space="preserve">to bring our community together. </w:t>
      </w:r>
    </w:p>
    <w:p w14:paraId="43544B2D" w14:textId="77777777" w:rsidR="00896FFB" w:rsidRPr="00042355" w:rsidRDefault="00896FFB" w:rsidP="00896FFB">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 </w:t>
      </w:r>
    </w:p>
    <w:p w14:paraId="13D4D265" w14:textId="77777777" w:rsidR="00896FFB" w:rsidRPr="00042355" w:rsidRDefault="00896FFB" w:rsidP="00896FFB">
      <w:pPr>
        <w:autoSpaceDE w:val="0"/>
        <w:autoSpaceDN w:val="0"/>
        <w:adjustRightInd w:val="0"/>
        <w:rPr>
          <w:rFonts w:ascii="Century" w:hAnsi="Century" w:cstheme="minorHAnsi"/>
          <w:color w:val="353535"/>
          <w:u w:val="single" w:color="353535"/>
        </w:rPr>
      </w:pPr>
      <w:r w:rsidRPr="00042355">
        <w:rPr>
          <w:rFonts w:ascii="Century" w:hAnsi="Century" w:cstheme="minorHAnsi"/>
          <w:b/>
          <w:bCs/>
          <w:color w:val="353535"/>
          <w:u w:val="single" w:color="353535"/>
        </w:rPr>
        <w:t>Social Welfare Report</w:t>
      </w:r>
    </w:p>
    <w:p w14:paraId="66982662" w14:textId="7ED505BC" w:rsidR="00896FFB" w:rsidRPr="00042355" w:rsidRDefault="00896FFB" w:rsidP="00896FFB">
      <w:pPr>
        <w:autoSpaceDE w:val="0"/>
        <w:autoSpaceDN w:val="0"/>
        <w:adjustRightInd w:val="0"/>
        <w:spacing w:after="40"/>
        <w:rPr>
          <w:rFonts w:ascii="Century" w:hAnsi="Century" w:cstheme="minorHAnsi"/>
          <w:b/>
          <w:bCs/>
          <w:color w:val="353535"/>
          <w:u w:color="353535"/>
        </w:rPr>
      </w:pPr>
    </w:p>
    <w:p w14:paraId="4D4A084A" w14:textId="6555BDA9" w:rsidR="00E32E39" w:rsidRPr="00042355" w:rsidRDefault="00E32E39" w:rsidP="00896FFB">
      <w:pPr>
        <w:autoSpaceDE w:val="0"/>
        <w:autoSpaceDN w:val="0"/>
        <w:adjustRightInd w:val="0"/>
        <w:spacing w:after="40"/>
        <w:rPr>
          <w:rFonts w:ascii="Century" w:hAnsi="Century" w:cstheme="minorHAnsi"/>
          <w:color w:val="353535"/>
          <w:u w:color="353535"/>
        </w:rPr>
      </w:pPr>
      <w:r w:rsidRPr="00042355">
        <w:rPr>
          <w:rFonts w:ascii="Century" w:hAnsi="Century" w:cstheme="minorHAnsi"/>
          <w:color w:val="353535"/>
          <w:u w:color="353535"/>
        </w:rPr>
        <w:t>JFCA continues to offer social services for needs</w:t>
      </w:r>
      <w:r w:rsidR="00C031FA">
        <w:rPr>
          <w:rFonts w:ascii="Century" w:hAnsi="Century" w:cstheme="minorHAnsi"/>
          <w:color w:val="353535"/>
          <w:u w:color="353535"/>
        </w:rPr>
        <w:t xml:space="preserve"> within our mission</w:t>
      </w:r>
      <w:r w:rsidRPr="00042355">
        <w:rPr>
          <w:rFonts w:ascii="Century" w:hAnsi="Century" w:cstheme="minorHAnsi"/>
          <w:color w:val="353535"/>
          <w:u w:color="353535"/>
        </w:rPr>
        <w:t>.</w:t>
      </w:r>
    </w:p>
    <w:p w14:paraId="18E13FD6" w14:textId="145AC239" w:rsidR="00E32E39" w:rsidRPr="00042355" w:rsidRDefault="00E32E39" w:rsidP="00896FFB">
      <w:pPr>
        <w:autoSpaceDE w:val="0"/>
        <w:autoSpaceDN w:val="0"/>
        <w:adjustRightInd w:val="0"/>
        <w:spacing w:after="40"/>
        <w:rPr>
          <w:rFonts w:ascii="Century" w:hAnsi="Century" w:cstheme="minorHAnsi"/>
          <w:color w:val="353535"/>
          <w:u w:color="353535"/>
        </w:rPr>
      </w:pPr>
    </w:p>
    <w:p w14:paraId="526D80E7" w14:textId="559BF41B" w:rsidR="00E32E39" w:rsidRPr="00042355" w:rsidRDefault="00E32E39" w:rsidP="00E32E39">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 xml:space="preserve">We </w:t>
      </w:r>
      <w:r w:rsidRPr="00042355">
        <w:rPr>
          <w:rFonts w:ascii="Century" w:hAnsi="Century" w:cstheme="minorHAnsi"/>
          <w:color w:val="353535"/>
          <w:u w:color="353535"/>
        </w:rPr>
        <w:t xml:space="preserve">distributed scholarships to all of the families in our community who requested support to help send their children to Jewish summer camp. We feel strongly that we must continue to promote this life-changing experience for youth. As the cost of camp increases, we will increase the amount we give in camp scholarships to further encourage this impactful opportunity to build Jewish identity and community. </w:t>
      </w:r>
    </w:p>
    <w:p w14:paraId="5AF08C0B" w14:textId="593972D6" w:rsidR="00E32E39" w:rsidRPr="00042355" w:rsidRDefault="00E32E39" w:rsidP="00E32E39">
      <w:pPr>
        <w:autoSpaceDE w:val="0"/>
        <w:autoSpaceDN w:val="0"/>
        <w:adjustRightInd w:val="0"/>
        <w:rPr>
          <w:rFonts w:ascii="Century" w:hAnsi="Century" w:cstheme="minorHAnsi"/>
          <w:color w:val="353535"/>
          <w:u w:color="353535"/>
        </w:rPr>
      </w:pPr>
    </w:p>
    <w:p w14:paraId="0BF76AB7" w14:textId="52DC1675" w:rsidR="00E32E39" w:rsidRPr="00042355" w:rsidRDefault="00C031FA" w:rsidP="00E32E39">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Additionally</w:t>
      </w:r>
      <w:r w:rsidR="00E32E39" w:rsidRPr="00042355">
        <w:rPr>
          <w:rFonts w:ascii="Century" w:hAnsi="Century" w:cstheme="minorHAnsi"/>
          <w:color w:val="353535"/>
          <w:u w:color="353535"/>
        </w:rPr>
        <w:t xml:space="preserve">, we have continued to offer the Shalom Shuttle program for </w:t>
      </w:r>
      <w:r w:rsidRPr="00042355">
        <w:rPr>
          <w:rFonts w:ascii="Century" w:hAnsi="Century" w:cstheme="minorHAnsi"/>
          <w:color w:val="353535"/>
          <w:u w:color="353535"/>
        </w:rPr>
        <w:t>individuals</w:t>
      </w:r>
      <w:r w:rsidR="00E32E39" w:rsidRPr="00042355">
        <w:rPr>
          <w:rFonts w:ascii="Century" w:hAnsi="Century" w:cstheme="minorHAnsi"/>
          <w:color w:val="353535"/>
          <w:u w:color="353535"/>
        </w:rPr>
        <w:t xml:space="preserve"> who need rides to doctor appointments, </w:t>
      </w:r>
      <w:r w:rsidR="00042355" w:rsidRPr="00042355">
        <w:rPr>
          <w:rFonts w:ascii="Century" w:hAnsi="Century" w:cstheme="minorHAnsi"/>
          <w:color w:val="353535"/>
          <w:u w:color="353535"/>
        </w:rPr>
        <w:t xml:space="preserve">religious </w:t>
      </w:r>
      <w:r>
        <w:rPr>
          <w:rFonts w:ascii="Century" w:hAnsi="Century" w:cstheme="minorHAnsi"/>
          <w:color w:val="353535"/>
          <w:u w:color="353535"/>
        </w:rPr>
        <w:t>services</w:t>
      </w:r>
      <w:r w:rsidR="00E32E39" w:rsidRPr="00042355">
        <w:rPr>
          <w:rFonts w:ascii="Century" w:hAnsi="Century" w:cstheme="minorHAnsi"/>
          <w:color w:val="353535"/>
          <w:u w:color="353535"/>
        </w:rPr>
        <w:t xml:space="preserve">, programs, and more. </w:t>
      </w:r>
      <w:r w:rsidR="00042355" w:rsidRPr="00042355">
        <w:rPr>
          <w:rFonts w:ascii="Century" w:hAnsi="Century" w:cstheme="minorHAnsi"/>
          <w:color w:val="353535"/>
          <w:u w:color="353535"/>
        </w:rPr>
        <w:t xml:space="preserve">We offer this </w:t>
      </w:r>
      <w:r w:rsidRPr="00042355">
        <w:rPr>
          <w:rFonts w:ascii="Century" w:hAnsi="Century" w:cstheme="minorHAnsi"/>
          <w:color w:val="353535"/>
          <w:u w:color="353535"/>
        </w:rPr>
        <w:t>service</w:t>
      </w:r>
      <w:r w:rsidR="00042355" w:rsidRPr="00042355">
        <w:rPr>
          <w:rFonts w:ascii="Century" w:hAnsi="Century" w:cstheme="minorHAnsi"/>
          <w:color w:val="353535"/>
          <w:u w:color="353535"/>
        </w:rPr>
        <w:t xml:space="preserve"> for free of charge so that all who need it can access it. </w:t>
      </w:r>
    </w:p>
    <w:p w14:paraId="02218507" w14:textId="5AF9088D" w:rsidR="00042355" w:rsidRPr="00042355" w:rsidRDefault="00042355" w:rsidP="00E32E39">
      <w:pPr>
        <w:autoSpaceDE w:val="0"/>
        <w:autoSpaceDN w:val="0"/>
        <w:adjustRightInd w:val="0"/>
        <w:rPr>
          <w:rFonts w:ascii="Century" w:hAnsi="Century" w:cstheme="minorHAnsi"/>
          <w:color w:val="353535"/>
          <w:u w:color="353535"/>
        </w:rPr>
      </w:pPr>
    </w:p>
    <w:p w14:paraId="1EC9ED1B" w14:textId="4C8BE8A9" w:rsidR="00042355" w:rsidRPr="00042355" w:rsidRDefault="00042355" w:rsidP="00E32E39">
      <w:pPr>
        <w:autoSpaceDE w:val="0"/>
        <w:autoSpaceDN w:val="0"/>
        <w:adjustRightInd w:val="0"/>
        <w:rPr>
          <w:rFonts w:ascii="Century" w:hAnsi="Century" w:cstheme="minorHAnsi"/>
          <w:color w:val="353535"/>
          <w:u w:color="353535"/>
        </w:rPr>
      </w:pPr>
      <w:r w:rsidRPr="00042355">
        <w:rPr>
          <w:rFonts w:ascii="Century" w:hAnsi="Century" w:cstheme="minorHAnsi"/>
          <w:color w:val="353535"/>
          <w:u w:color="353535"/>
        </w:rPr>
        <w:t>Lastly, we assisted a community member facing financial and medical hardship.</w:t>
      </w:r>
    </w:p>
    <w:p w14:paraId="78D9B123" w14:textId="77777777" w:rsidR="00E32E39" w:rsidRPr="00E32E39" w:rsidRDefault="00E32E39" w:rsidP="00896FFB">
      <w:pPr>
        <w:autoSpaceDE w:val="0"/>
        <w:autoSpaceDN w:val="0"/>
        <w:adjustRightInd w:val="0"/>
        <w:spacing w:after="40"/>
        <w:rPr>
          <w:rFonts w:ascii="AppleSystemUIFontBold" w:hAnsi="AppleSystemUIFontBold" w:cs="AppleSystemUIFontBold"/>
          <w:color w:val="353535"/>
          <w:sz w:val="28"/>
          <w:szCs w:val="28"/>
          <w:u w:color="353535"/>
        </w:rPr>
      </w:pPr>
    </w:p>
    <w:p w14:paraId="68100451" w14:textId="77777777" w:rsidR="00145E3E" w:rsidRPr="00145E3E" w:rsidRDefault="00145E3E" w:rsidP="00896FFB">
      <w:pPr>
        <w:autoSpaceDE w:val="0"/>
        <w:autoSpaceDN w:val="0"/>
        <w:adjustRightInd w:val="0"/>
        <w:spacing w:after="40"/>
        <w:rPr>
          <w:rFonts w:ascii="AppleSystemUIFontBold" w:hAnsi="AppleSystemUIFontBold" w:cs="AppleSystemUIFontBold"/>
          <w:color w:val="353535"/>
          <w:sz w:val="28"/>
          <w:szCs w:val="28"/>
          <w:u w:color="353535"/>
        </w:rPr>
      </w:pPr>
    </w:p>
    <w:p w14:paraId="7605788E" w14:textId="77777777" w:rsidR="00896FFB" w:rsidRDefault="00896FFB" w:rsidP="00896FFB">
      <w:pPr>
        <w:autoSpaceDE w:val="0"/>
        <w:autoSpaceDN w:val="0"/>
        <w:adjustRightInd w:val="0"/>
        <w:rPr>
          <w:rFonts w:ascii="AppleSystemUIFont" w:hAnsi="AppleSystemUIFont" w:cs="AppleSystemUIFont"/>
          <w:color w:val="353535"/>
          <w:u w:color="353535"/>
        </w:rPr>
      </w:pPr>
    </w:p>
    <w:p w14:paraId="4EC06AA5" w14:textId="77777777" w:rsidR="00147F6F" w:rsidRDefault="00147F6F"/>
    <w:sectPr w:rsidR="00147F6F" w:rsidSect="00C8293D">
      <w:headerReference w:type="default" r:id="rId7"/>
      <w:footerReference w:type="even" r:id="rId8"/>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6F7E2" w14:textId="77777777" w:rsidR="00780776" w:rsidRDefault="00780776" w:rsidP="00814C2B">
      <w:r>
        <w:separator/>
      </w:r>
    </w:p>
  </w:endnote>
  <w:endnote w:type="continuationSeparator" w:id="0">
    <w:p w14:paraId="42CAB57B" w14:textId="77777777" w:rsidR="00780776" w:rsidRDefault="00780776" w:rsidP="00814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pleSystemUIFontBold">
    <w:altName w:val="Calibri"/>
    <w:panose1 w:val="020B0604020202020204"/>
    <w:charset w:val="00"/>
    <w:family w:val="auto"/>
    <w:notTrueType/>
    <w:pitch w:val="default"/>
    <w:sig w:usb0="00000003" w:usb1="00000000" w:usb2="0000000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54154772"/>
      <w:docPartObj>
        <w:docPartGallery w:val="Page Numbers (Bottom of Page)"/>
        <w:docPartUnique/>
      </w:docPartObj>
    </w:sdtPr>
    <w:sdtContent>
      <w:p w14:paraId="2DC47E78" w14:textId="0747F086" w:rsidR="00FF5DCF" w:rsidRDefault="00FF5DCF" w:rsidP="00AF0D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90D83C" w14:textId="77777777" w:rsidR="00FF5DCF" w:rsidRDefault="00FF5DCF" w:rsidP="00FF5D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07730538"/>
      <w:docPartObj>
        <w:docPartGallery w:val="Page Numbers (Bottom of Page)"/>
        <w:docPartUnique/>
      </w:docPartObj>
    </w:sdtPr>
    <w:sdtContent>
      <w:p w14:paraId="2A1DA483" w14:textId="773F71EF" w:rsidR="00FF5DCF" w:rsidRDefault="00FF5DCF" w:rsidP="00AF0D71">
        <w:pPr>
          <w:pStyle w:val="Footer"/>
          <w:framePr w:wrap="none" w:vAnchor="text" w:hAnchor="margin" w:xAlign="right" w:y="1"/>
          <w:rPr>
            <w:rStyle w:val="PageNumber"/>
          </w:rPr>
        </w:pPr>
        <w:r w:rsidRPr="00FF5DCF">
          <w:rPr>
            <w:rStyle w:val="PageNumber"/>
            <w:rFonts w:ascii="Century" w:hAnsi="Century"/>
          </w:rPr>
          <w:fldChar w:fldCharType="begin"/>
        </w:r>
        <w:r w:rsidRPr="00FF5DCF">
          <w:rPr>
            <w:rStyle w:val="PageNumber"/>
            <w:rFonts w:ascii="Century" w:hAnsi="Century"/>
          </w:rPr>
          <w:instrText xml:space="preserve"> PAGE </w:instrText>
        </w:r>
        <w:r w:rsidRPr="00FF5DCF">
          <w:rPr>
            <w:rStyle w:val="PageNumber"/>
            <w:rFonts w:ascii="Century" w:hAnsi="Century"/>
          </w:rPr>
          <w:fldChar w:fldCharType="separate"/>
        </w:r>
        <w:r w:rsidRPr="00FF5DCF">
          <w:rPr>
            <w:rStyle w:val="PageNumber"/>
            <w:rFonts w:ascii="Century" w:hAnsi="Century"/>
            <w:noProof/>
          </w:rPr>
          <w:t>1</w:t>
        </w:r>
        <w:r w:rsidRPr="00FF5DCF">
          <w:rPr>
            <w:rStyle w:val="PageNumber"/>
            <w:rFonts w:ascii="Century" w:hAnsi="Century"/>
          </w:rPr>
          <w:fldChar w:fldCharType="end"/>
        </w:r>
      </w:p>
    </w:sdtContent>
  </w:sdt>
  <w:p w14:paraId="35E4EB24" w14:textId="77777777" w:rsidR="00FF5DCF" w:rsidRDefault="00FF5DCF" w:rsidP="00FF5D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C119D" w14:textId="77777777" w:rsidR="00780776" w:rsidRDefault="00780776" w:rsidP="00814C2B">
      <w:r>
        <w:separator/>
      </w:r>
    </w:p>
  </w:footnote>
  <w:footnote w:type="continuationSeparator" w:id="0">
    <w:p w14:paraId="5639BF69" w14:textId="77777777" w:rsidR="00780776" w:rsidRDefault="00780776" w:rsidP="00814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8F1E5" w14:textId="0D029EEC" w:rsidR="00814C2B" w:rsidRDefault="00814C2B">
    <w:pPr>
      <w:pStyle w:val="Header"/>
    </w:pPr>
    <w:r>
      <w:rPr>
        <w:noProof/>
      </w:rPr>
      <w:drawing>
        <wp:inline distT="0" distB="0" distL="0" distR="0" wp14:anchorId="3897721E" wp14:editId="09048205">
          <wp:extent cx="5943600" cy="989965"/>
          <wp:effectExtent l="0" t="0" r="0" b="635"/>
          <wp:docPr id="1" name="Picture 2"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56336" name="Picture 2" descr="A blue letter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9899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1605B3"/>
    <w:multiLevelType w:val="hybridMultilevel"/>
    <w:tmpl w:val="9CAE6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FFB"/>
    <w:rsid w:val="00042355"/>
    <w:rsid w:val="00145E3E"/>
    <w:rsid w:val="00147F6F"/>
    <w:rsid w:val="00780776"/>
    <w:rsid w:val="007B3F60"/>
    <w:rsid w:val="00814C2B"/>
    <w:rsid w:val="00896FFB"/>
    <w:rsid w:val="00910F6A"/>
    <w:rsid w:val="00C031FA"/>
    <w:rsid w:val="00C83D43"/>
    <w:rsid w:val="00E204ED"/>
    <w:rsid w:val="00E32E39"/>
    <w:rsid w:val="00EB5A3F"/>
    <w:rsid w:val="00FF5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11C7A3"/>
  <w14:defaultImageDpi w14:val="32767"/>
  <w15:chartTrackingRefBased/>
  <w15:docId w15:val="{1C4D45EA-E99B-CE41-A653-09674A11F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C2B"/>
    <w:pPr>
      <w:tabs>
        <w:tab w:val="center" w:pos="4680"/>
        <w:tab w:val="right" w:pos="9360"/>
      </w:tabs>
    </w:pPr>
  </w:style>
  <w:style w:type="character" w:customStyle="1" w:styleId="HeaderChar">
    <w:name w:val="Header Char"/>
    <w:basedOn w:val="DefaultParagraphFont"/>
    <w:link w:val="Header"/>
    <w:uiPriority w:val="99"/>
    <w:rsid w:val="00814C2B"/>
  </w:style>
  <w:style w:type="paragraph" w:styleId="Footer">
    <w:name w:val="footer"/>
    <w:basedOn w:val="Normal"/>
    <w:link w:val="FooterChar"/>
    <w:uiPriority w:val="99"/>
    <w:unhideWhenUsed/>
    <w:rsid w:val="00814C2B"/>
    <w:pPr>
      <w:tabs>
        <w:tab w:val="center" w:pos="4680"/>
        <w:tab w:val="right" w:pos="9360"/>
      </w:tabs>
    </w:pPr>
  </w:style>
  <w:style w:type="character" w:customStyle="1" w:styleId="FooterChar">
    <w:name w:val="Footer Char"/>
    <w:basedOn w:val="DefaultParagraphFont"/>
    <w:link w:val="Footer"/>
    <w:uiPriority w:val="99"/>
    <w:rsid w:val="00814C2B"/>
  </w:style>
  <w:style w:type="paragraph" w:styleId="ListParagraph">
    <w:name w:val="List Paragraph"/>
    <w:basedOn w:val="Normal"/>
    <w:uiPriority w:val="34"/>
    <w:qFormat/>
    <w:rsid w:val="00814C2B"/>
    <w:pPr>
      <w:ind w:left="720"/>
      <w:contextualSpacing/>
    </w:pPr>
  </w:style>
  <w:style w:type="character" w:styleId="PageNumber">
    <w:name w:val="page number"/>
    <w:basedOn w:val="DefaultParagraphFont"/>
    <w:uiPriority w:val="99"/>
    <w:semiHidden/>
    <w:unhideWhenUsed/>
    <w:rsid w:val="00FF5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Ensler</dc:creator>
  <cp:keywords/>
  <dc:description/>
  <cp:lastModifiedBy>Phillip Ensler</cp:lastModifiedBy>
  <cp:revision>8</cp:revision>
  <dcterms:created xsi:type="dcterms:W3CDTF">2024-11-13T04:57:00Z</dcterms:created>
  <dcterms:modified xsi:type="dcterms:W3CDTF">2024-11-21T01:57:00Z</dcterms:modified>
</cp:coreProperties>
</file>